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34A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eastAsia="黑体"/>
          <w:highlight w:val="none"/>
          <w:lang w:val="en-US" w:eastAsia="zh-CN"/>
        </w:rPr>
      </w:pPr>
      <w:r>
        <w:rPr>
          <w:rFonts w:hint="eastAsia"/>
          <w:highlight w:val="none"/>
          <w:lang w:val="en-US"/>
        </w:rPr>
        <w:t xml:space="preserve">Appendix </w:t>
      </w:r>
      <w:r>
        <w:rPr>
          <w:rFonts w:hint="eastAsia"/>
          <w:highlight w:val="none"/>
          <w:lang w:val="en-US" w:eastAsia="zh-CN"/>
        </w:rPr>
        <w:t>1</w:t>
      </w:r>
    </w:p>
    <w:p w14:paraId="303AEFF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highlight w:val="none"/>
          <w:lang w:val="en-US"/>
        </w:rPr>
      </w:pPr>
      <w:r>
        <w:rPr>
          <w:rFonts w:hint="eastAsia"/>
          <w:highlight w:val="none"/>
          <w:lang w:val="en-US"/>
        </w:rPr>
        <w:t xml:space="preserve">China-ASEAN Key Techniques </w:t>
      </w:r>
    </w:p>
    <w:p w14:paraId="0F4352F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highlight w:val="none"/>
          <w:lang w:val="en-US"/>
        </w:rPr>
      </w:pPr>
      <w:r>
        <w:rPr>
          <w:rFonts w:hint="eastAsia"/>
          <w:highlight w:val="none"/>
          <w:lang w:val="en-US"/>
        </w:rPr>
        <w:t>in Emergency Medicine Training Course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/>
        </w:rPr>
        <w:t>Schedule</w:t>
      </w:r>
    </w:p>
    <w:p w14:paraId="44A89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KaiTi_GB2312" w:hAnsi="宋体" w:eastAsia="KaiTi_GB2312" w:cs="KaiTi_GB2312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KaiTi_GB2312" w:hAnsi="宋体" w:eastAsia="KaiTi_GB2312" w:cs="KaiTi_GB2312"/>
          <w:b/>
          <w:bCs/>
          <w:sz w:val="22"/>
          <w:szCs w:val="22"/>
          <w:highlight w:val="none"/>
          <w:lang w:val="en-US" w:eastAsia="zh-CN"/>
        </w:rPr>
        <w:t>June 22 - July 6, 2025</w:t>
      </w:r>
    </w:p>
    <w:tbl>
      <w:tblPr>
        <w:tblStyle w:val="5"/>
        <w:tblpPr w:leftFromText="180" w:rightFromText="180" w:vertAnchor="text" w:horzAnchor="page" w:tblpXSpec="center" w:tblpY="612"/>
        <w:tblOverlap w:val="never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6922"/>
      </w:tblGrid>
      <w:tr w14:paraId="6002DF52">
        <w:trPr>
          <w:trHeight w:val="498" w:hRule="atLeast"/>
          <w:jc w:val="center"/>
        </w:trPr>
        <w:tc>
          <w:tcPr>
            <w:tcW w:w="2315" w:type="dxa"/>
            <w:vAlign w:val="center"/>
          </w:tcPr>
          <w:p w14:paraId="57E4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/>
                <w:bCs/>
                <w:sz w:val="20"/>
                <w:szCs w:val="20"/>
                <w:highlight w:val="none"/>
                <w:lang w:val="en-US" w:eastAsia="zh-CN"/>
              </w:rPr>
              <w:t>Date</w:t>
            </w:r>
          </w:p>
        </w:tc>
        <w:tc>
          <w:tcPr>
            <w:tcW w:w="6922" w:type="dxa"/>
            <w:vAlign w:val="center"/>
          </w:tcPr>
          <w:p w14:paraId="5D99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/>
                <w:bCs/>
                <w:sz w:val="20"/>
                <w:szCs w:val="20"/>
                <w:highlight w:val="none"/>
                <w:lang w:val="en-US" w:eastAsia="zh-CN"/>
              </w:rPr>
              <w:t>Project Name</w:t>
            </w:r>
          </w:p>
        </w:tc>
      </w:tr>
      <w:tr w14:paraId="5EE26A2A">
        <w:trPr>
          <w:jc w:val="center"/>
        </w:trPr>
        <w:tc>
          <w:tcPr>
            <w:tcW w:w="2315" w:type="dxa"/>
            <w:vAlign w:val="center"/>
          </w:tcPr>
          <w:p w14:paraId="2107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22 (Sunday)</w:t>
            </w:r>
          </w:p>
        </w:tc>
        <w:tc>
          <w:tcPr>
            <w:tcW w:w="6922" w:type="dxa"/>
            <w:vAlign w:val="center"/>
          </w:tcPr>
          <w:p w14:paraId="1F14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Registration</w:t>
            </w:r>
          </w:p>
        </w:tc>
      </w:tr>
      <w:tr w14:paraId="19B40396">
        <w:trPr>
          <w:jc w:val="center"/>
        </w:trPr>
        <w:tc>
          <w:tcPr>
            <w:tcW w:w="2315" w:type="dxa"/>
            <w:vAlign w:val="center"/>
          </w:tcPr>
          <w:p w14:paraId="6F47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23 (Monday)</w:t>
            </w:r>
          </w:p>
        </w:tc>
        <w:tc>
          <w:tcPr>
            <w:tcW w:w="6922" w:type="dxa"/>
            <w:vAlign w:val="center"/>
          </w:tcPr>
          <w:p w14:paraId="4384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Basic Life Support (BLS)</w:t>
            </w:r>
          </w:p>
        </w:tc>
      </w:tr>
      <w:tr w14:paraId="7BFDC1B2">
        <w:trPr>
          <w:jc w:val="center"/>
        </w:trPr>
        <w:tc>
          <w:tcPr>
            <w:tcW w:w="2315" w:type="dxa"/>
            <w:vAlign w:val="center"/>
          </w:tcPr>
          <w:p w14:paraId="1D1B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24 (Tuesday)</w:t>
            </w:r>
          </w:p>
        </w:tc>
        <w:tc>
          <w:tcPr>
            <w:tcW w:w="6922" w:type="dxa"/>
            <w:vAlign w:val="center"/>
          </w:tcPr>
          <w:p w14:paraId="2ADC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Advanced Cardiovascular Life Support (ACLS)</w:t>
            </w:r>
          </w:p>
        </w:tc>
      </w:tr>
      <w:tr w14:paraId="4E157BE0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0FAE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25 (Wednesday)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5081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Emergency Airway Management</w:t>
            </w:r>
          </w:p>
        </w:tc>
      </w:tr>
      <w:tr w14:paraId="661A5EF3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6A3F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26 (Thursday)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38ED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Targeted Temperature Management</w:t>
            </w:r>
          </w:p>
        </w:tc>
      </w:tr>
      <w:tr w14:paraId="1DA60B67">
        <w:trPr>
          <w:trHeight w:val="350" w:hRule="atLeast"/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4435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27 (Friday)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7F47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Trauma</w:t>
            </w:r>
          </w:p>
        </w:tc>
      </w:tr>
      <w:tr w14:paraId="5140E77C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57E0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28 (Saturday)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60F6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Specialized Seminar at Peking University</w:t>
            </w:r>
          </w:p>
        </w:tc>
      </w:tr>
      <w:tr w14:paraId="3D3AF064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0BE5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29 (Sunday)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7F94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Visits to Beijing Landmarks</w:t>
            </w:r>
          </w:p>
        </w:tc>
      </w:tr>
      <w:tr w14:paraId="2C316D0F">
        <w:trPr>
          <w:trHeight w:val="90" w:hRule="atLeast"/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73D5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30 (Monday)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2629A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Professional Session at Enterprises and the Chinese CDC</w:t>
            </w:r>
          </w:p>
        </w:tc>
      </w:tr>
      <w:tr w14:paraId="6F254BF3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6D3A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1 (Tuesday)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6E79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Learning Session at the Gates Foundation</w:t>
            </w:r>
          </w:p>
        </w:tc>
      </w:tr>
      <w:tr w14:paraId="2191AC46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66E4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2 (Wednesday)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56AA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Peking University International Symposium on Resuscitation &amp; Emergency Care Innovation</w:t>
            </w:r>
            <w:bookmarkStart w:id="0" w:name="_GoBack"/>
            <w:bookmarkEnd w:id="0"/>
          </w:p>
        </w:tc>
      </w:tr>
      <w:tr w14:paraId="2043B2B5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01E3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3 (Thursday)</w:t>
            </w:r>
          </w:p>
        </w:tc>
        <w:tc>
          <w:tcPr>
            <w:tcW w:w="6922" w:type="dxa"/>
            <w:vMerge w:val="restart"/>
            <w:shd w:val="clear" w:color="auto" w:fill="auto"/>
            <w:vAlign w:val="center"/>
          </w:tcPr>
          <w:p w14:paraId="32320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The 3rd Forum on China-ASEAN Cooperation in Public Health（2025）</w:t>
            </w:r>
          </w:p>
        </w:tc>
      </w:tr>
      <w:tr w14:paraId="3F541ACA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1C56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4 (Friday)</w:t>
            </w:r>
          </w:p>
        </w:tc>
        <w:tc>
          <w:tcPr>
            <w:tcW w:w="6922" w:type="dxa"/>
            <w:vMerge w:val="continue"/>
            <w:shd w:val="clear" w:color="auto" w:fill="auto"/>
            <w:vAlign w:val="center"/>
          </w:tcPr>
          <w:p w14:paraId="0042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90E8302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7A0F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5 (Saturday)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4CC4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Concluding Round-Table Discussion and Refreshing Break</w:t>
            </w:r>
          </w:p>
        </w:tc>
      </w:tr>
      <w:tr w14:paraId="061D256D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7FCF4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6 (Sunday)</w:t>
            </w:r>
          </w:p>
        </w:tc>
        <w:tc>
          <w:tcPr>
            <w:tcW w:w="6922" w:type="dxa"/>
            <w:shd w:val="clear" w:color="auto" w:fill="auto"/>
            <w:vAlign w:val="top"/>
          </w:tcPr>
          <w:p w14:paraId="1723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Departure</w:t>
            </w:r>
          </w:p>
        </w:tc>
      </w:tr>
    </w:tbl>
    <w:p w14:paraId="3488CF4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_GB2312">
    <w:altName w:val="苹方-简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65DB2"/>
    <w:rsid w:val="3EDBA659"/>
    <w:rsid w:val="507E800E"/>
    <w:rsid w:val="5EE6EBAE"/>
    <w:rsid w:val="667FE1AA"/>
    <w:rsid w:val="6BF746A5"/>
    <w:rsid w:val="6FBFDA04"/>
    <w:rsid w:val="77EFF194"/>
    <w:rsid w:val="78F77AB9"/>
    <w:rsid w:val="79D342B7"/>
    <w:rsid w:val="7E792A61"/>
    <w:rsid w:val="7F7E3568"/>
    <w:rsid w:val="7FB7FF25"/>
    <w:rsid w:val="7FFFE0D2"/>
    <w:rsid w:val="A7BC1085"/>
    <w:rsid w:val="BDD3C52B"/>
    <w:rsid w:val="C25EA93B"/>
    <w:rsid w:val="D5FFC5CC"/>
    <w:rsid w:val="DDF65DB2"/>
    <w:rsid w:val="DFDEE469"/>
    <w:rsid w:val="E0A3AE55"/>
    <w:rsid w:val="E7FF2065"/>
    <w:rsid w:val="F297FE65"/>
    <w:rsid w:val="F3FDD8DA"/>
    <w:rsid w:val="F7BE04AC"/>
    <w:rsid w:val="F83E7FB2"/>
    <w:rsid w:val="FB5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788</Characters>
  <Lines>0</Lines>
  <Paragraphs>0</Paragraphs>
  <TotalTime>10</TotalTime>
  <ScaleCrop>false</ScaleCrop>
  <LinksUpToDate>false</LinksUpToDate>
  <CharactersWithSpaces>885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2025-05-08T13:03:00Z</dcterms:created>
  <dc:creator>Xinyue Zeng</dc:creator>
  <cp:lastModifiedBy>Xinyue Zeng</cp:lastModifiedBy>
  <dcterms:modified xsi:type="dcterms:W3CDTF">2025-05-25T18:25:29Z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5F9F17D55003174511981968F34771E3_41</vt:lpwstr>
  </property>
</Properties>
</file>